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101"/>
        <w:tblW w:w="9288" w:type="dxa"/>
        <w:tblCellMar>
          <w:left w:w="93" w:type="dxa"/>
        </w:tblCellMar>
        <w:tblLook w:val="04A0"/>
      </w:tblPr>
      <w:tblGrid>
        <w:gridCol w:w="7280"/>
        <w:gridCol w:w="1404"/>
        <w:gridCol w:w="604"/>
      </w:tblGrid>
      <w:tr w:rsidR="00410757">
        <w:trPr>
          <w:trHeight w:val="274"/>
        </w:trPr>
        <w:tc>
          <w:tcPr>
            <w:tcW w:w="7280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  <w:jc w:val="center"/>
              <w:rPr>
                <w:b/>
                <w:color w:val="948A54" w:themeColor="background2" w:themeShade="80"/>
                <w:sz w:val="16"/>
                <w:szCs w:val="16"/>
              </w:rPr>
            </w:pPr>
            <w:r>
              <w:rPr>
                <w:b/>
                <w:color w:val="948A54" w:themeColor="background2" w:themeShade="80"/>
                <w:sz w:val="16"/>
                <w:szCs w:val="16"/>
              </w:rPr>
              <w:t>Cena</w:t>
            </w:r>
          </w:p>
        </w:tc>
        <w:tc>
          <w:tcPr>
            <w:tcW w:w="604" w:type="dxa"/>
          </w:tcPr>
          <w:p w:rsidR="00410757" w:rsidRDefault="003358D0">
            <w:pPr>
              <w:spacing w:after="0" w:line="240" w:lineRule="auto"/>
              <w:jc w:val="center"/>
              <w:rPr>
                <w:b/>
                <w:color w:val="948A54" w:themeColor="background2" w:themeShade="80"/>
                <w:sz w:val="16"/>
                <w:szCs w:val="16"/>
              </w:rPr>
            </w:pPr>
            <w:r>
              <w:rPr>
                <w:b/>
                <w:color w:val="948A54" w:themeColor="background2" w:themeShade="80"/>
                <w:sz w:val="16"/>
                <w:szCs w:val="16"/>
              </w:rPr>
              <w:t>Ilość</w:t>
            </w: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948A54" w:themeColor="background2" w:themeShade="80"/>
                <w:sz w:val="16"/>
                <w:szCs w:val="16"/>
              </w:rPr>
              <w:t>PRZEKĄSKI ZIMNE</w:t>
            </w:r>
          </w:p>
        </w:tc>
        <w:tc>
          <w:tcPr>
            <w:tcW w:w="1404" w:type="dxa"/>
          </w:tcPr>
          <w:p w:rsidR="00410757" w:rsidRDefault="004107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408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Talerz mięs na zimno (karkówka ze śliwką, indyk faszerowany, schab nadziewany, galantyna z drobiu ) 160g / porcja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17.00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Pasztet z kaczki w aromacie pomarańczy z sosem cumberland (100g / porcja) 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17.00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Tatar z wołu (100g / 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14.00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Ryba (dorsz ) po grecku (100g / 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12.00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Pstrąg zalany - ryba w zalewie słodko kwaśnej (100g / 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12.00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41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Śledź w śmietanie z cebulką i jabłkiem (100g / 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 10.00 </w:t>
            </w:r>
            <w:r>
              <w:rPr>
                <w:b/>
                <w:sz w:val="16"/>
                <w:szCs w:val="16"/>
              </w:rPr>
              <w:t>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948A54" w:themeColor="background2" w:themeShade="80"/>
                <w:sz w:val="16"/>
                <w:szCs w:val="16"/>
              </w:rPr>
              <w:t>PRZEKĄSKI ZIMNE W GALARECIE</w:t>
            </w:r>
          </w:p>
        </w:tc>
        <w:tc>
          <w:tcPr>
            <w:tcW w:w="1404" w:type="dxa"/>
          </w:tcPr>
          <w:p w:rsidR="00410757" w:rsidRDefault="004107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Karkówka faszerowana warzywami (80g / 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12.00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Schab gotowany w ziołach w asyście warzyw (80g / 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12.00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Indyk nadziewany żurawina i winogronami (80g / 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12.00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Szynka według ruskich (80g / 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12.00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Łosoś z warzywami (80g / 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14.00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47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Pstrąg z warzywami ( 80g / 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12,00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47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948A54" w:themeColor="background2" w:themeShade="80"/>
                <w:sz w:val="16"/>
                <w:szCs w:val="16"/>
              </w:rPr>
              <w:t>ZUPY</w:t>
            </w:r>
          </w:p>
        </w:tc>
        <w:tc>
          <w:tcPr>
            <w:tcW w:w="1404" w:type="dxa"/>
          </w:tcPr>
          <w:p w:rsidR="00410757" w:rsidRDefault="004107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Rybna z kawałkami ryb, warzywa korzeniowe, pomidory (250 ml)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11.00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Grzybowa –</w:t>
            </w:r>
            <w:r>
              <w:rPr>
                <w:b/>
                <w:sz w:val="16"/>
                <w:szCs w:val="16"/>
              </w:rPr>
              <w:t xml:space="preserve"> krem z łazankami (250 ml)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11.00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47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Rosół pachnący kilkoma gatunkami mięs z makaronem swojskiego wyrobu (250 ml)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9.00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Barszcz czerwony czysty (250 ml)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7.00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Kołduny (1 kg)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40.00 zł/kg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Pasztecik mięsny z ciasta francuskiego</w:t>
            </w:r>
            <w:r>
              <w:rPr>
                <w:b/>
                <w:sz w:val="16"/>
                <w:szCs w:val="16"/>
              </w:rPr>
              <w:t xml:space="preserve"> (1 sztuka)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6.00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Krokiet faszerowany kapustą i grzybami (2 szt. / porcję)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9.00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41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color w:val="948A54" w:themeColor="background2" w:themeShade="80"/>
                <w:sz w:val="16"/>
                <w:szCs w:val="16"/>
              </w:rPr>
              <w:t xml:space="preserve">DANIA </w:t>
            </w:r>
          </w:p>
        </w:tc>
        <w:tc>
          <w:tcPr>
            <w:tcW w:w="1404" w:type="dxa"/>
          </w:tcPr>
          <w:p w:rsidR="00410757" w:rsidRDefault="004107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Gęś pieczona w całości faszerowana warzywami i suszonymi owocami (dla 4-5 osób)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300.00 zł/sztuka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Kaczka pieczona w całości z jabłkami w sosie</w:t>
            </w:r>
            <w:r>
              <w:rPr>
                <w:b/>
                <w:sz w:val="16"/>
                <w:szCs w:val="16"/>
              </w:rPr>
              <w:t xml:space="preserve"> własnym (sztuka)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90.00 zł/sztuka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Zrazy wołowe, bite faszerowane, sos pieczeniowy (2 szt./porcję) 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26.00 zł/porcja 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Sztukamięs (</w:t>
            </w:r>
            <w:proofErr w:type="spellStart"/>
            <w:r>
              <w:rPr>
                <w:b/>
                <w:sz w:val="16"/>
                <w:szCs w:val="16"/>
              </w:rPr>
              <w:t>ligawa</w:t>
            </w:r>
            <w:proofErr w:type="spellEnd"/>
            <w:r>
              <w:rPr>
                <w:b/>
                <w:sz w:val="16"/>
                <w:szCs w:val="16"/>
              </w:rPr>
              <w:t>) gotowane, sos chrzanowy (160g/porcja)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22.00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Pierś drobiowa nadziewana szpinakiem i serem feta </w:t>
            </w:r>
            <w:r>
              <w:rPr>
                <w:b/>
                <w:sz w:val="16"/>
                <w:szCs w:val="16"/>
              </w:rPr>
              <w:t>(160g/porcja)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21.00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Pierś drobiowa nadziewana kurkami, sos śmietanowy z kurkami (160g/porcja)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26.00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41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Golonka w zalewie miodowo-czosnkowej z warzywami (1 szt. ok. 600g)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31.00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Sakwa Twardowskiego - polędwiczki wieprzowe z </w:t>
            </w:r>
            <w:r>
              <w:rPr>
                <w:b/>
                <w:sz w:val="16"/>
                <w:szCs w:val="16"/>
              </w:rPr>
              <w:t>grzybami (2 szt./porcję)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23.00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Karp smażony (160g/porcja) + sos pieczarkowy oddzielnie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31.00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Filet z łososia gotowany na parze (160g/porcja), risotto z warzywami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38.00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Bigos staropolski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50.00 zł/kg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Pierogi: z kapustą i</w:t>
            </w:r>
            <w:r>
              <w:rPr>
                <w:b/>
                <w:sz w:val="16"/>
                <w:szCs w:val="16"/>
              </w:rPr>
              <w:t xml:space="preserve"> grzybami, ruskie, z mięsem (1 sztuka)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2.00 zł/sztuka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948A54" w:themeColor="background2" w:themeShade="80"/>
                <w:sz w:val="16"/>
                <w:szCs w:val="16"/>
              </w:rPr>
              <w:t>DODATKI</w:t>
            </w:r>
          </w:p>
        </w:tc>
        <w:tc>
          <w:tcPr>
            <w:tcW w:w="1404" w:type="dxa"/>
          </w:tcPr>
          <w:p w:rsidR="00410757" w:rsidRDefault="004107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41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Modra kapusta  (250g)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9.00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 śmietanowy z kurkami – na ciepło (250g)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11,00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 śmietanowy z borowikami – na ciepło (250g)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9,00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Sos chrzanowy – na </w:t>
            </w:r>
            <w:r>
              <w:rPr>
                <w:b/>
                <w:sz w:val="16"/>
                <w:szCs w:val="16"/>
              </w:rPr>
              <w:t>ciepło (250g)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9,00 zł/porcja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 tatarski – na zimno (250g)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11,00 zł/porcja 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948A54" w:themeColor="background2" w:themeShade="80"/>
                <w:sz w:val="16"/>
                <w:szCs w:val="16"/>
              </w:rPr>
              <w:t>CIASTA</w:t>
            </w:r>
          </w:p>
        </w:tc>
        <w:tc>
          <w:tcPr>
            <w:tcW w:w="1404" w:type="dxa"/>
          </w:tcPr>
          <w:p w:rsidR="00410757" w:rsidRDefault="004107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41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Karczemny sernik z bakaliami 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120.00 zł/blacha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0757">
        <w:trPr>
          <w:trHeight w:val="250"/>
        </w:trPr>
        <w:tc>
          <w:tcPr>
            <w:tcW w:w="7280" w:type="dxa"/>
          </w:tcPr>
          <w:p w:rsidR="00410757" w:rsidRDefault="003358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Karczemny jabłecznik z bezową pianą i kruszonką </w:t>
            </w:r>
          </w:p>
        </w:tc>
        <w:tc>
          <w:tcPr>
            <w:tcW w:w="1404" w:type="dxa"/>
          </w:tcPr>
          <w:p w:rsidR="00410757" w:rsidRDefault="003358D0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120.00 zł/blacha</w:t>
            </w:r>
          </w:p>
        </w:tc>
        <w:tc>
          <w:tcPr>
            <w:tcW w:w="604" w:type="dxa"/>
          </w:tcPr>
          <w:p w:rsidR="00410757" w:rsidRDefault="004107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10757" w:rsidRDefault="00410757"/>
    <w:sectPr w:rsidR="00410757" w:rsidSect="00410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1418" w:bottom="890" w:left="1418" w:header="709" w:footer="833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D0" w:rsidRDefault="003358D0" w:rsidP="00410757">
      <w:pPr>
        <w:spacing w:after="0" w:line="240" w:lineRule="auto"/>
      </w:pPr>
      <w:r>
        <w:separator/>
      </w:r>
    </w:p>
  </w:endnote>
  <w:endnote w:type="continuationSeparator" w:id="0">
    <w:p w:rsidR="003358D0" w:rsidRDefault="003358D0" w:rsidP="0041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DejaVu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57" w:rsidRDefault="004107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57" w:rsidRDefault="003358D0">
    <w:pPr>
      <w:spacing w:after="0" w:line="240" w:lineRule="auto"/>
      <w:jc w:val="center"/>
    </w:pPr>
    <w:r>
      <w:rPr>
        <w:rFonts w:cs="Calibri"/>
        <w:b/>
        <w:color w:val="FF0000"/>
        <w:sz w:val="16"/>
        <w:szCs w:val="16"/>
      </w:rPr>
      <w:t>ZAMÓWIENIA PRZYJMUJEMY DO DNIA 20.12.2020</w:t>
    </w:r>
  </w:p>
  <w:p w:rsidR="00410757" w:rsidRDefault="003358D0">
    <w:pPr>
      <w:spacing w:after="0" w:line="240" w:lineRule="auto"/>
      <w:jc w:val="center"/>
    </w:pPr>
    <w:r>
      <w:rPr>
        <w:rFonts w:cs="Calibri"/>
        <w:b/>
        <w:color w:val="001F00"/>
        <w:sz w:val="16"/>
        <w:szCs w:val="16"/>
      </w:rPr>
      <w:t xml:space="preserve">NA ŻYCZENIE PRZYGOTUJEMY DOWOLNE MENU </w:t>
    </w:r>
  </w:p>
  <w:p w:rsidR="00410757" w:rsidRDefault="00410757">
    <w:pPr>
      <w:spacing w:after="0" w:line="240" w:lineRule="auto"/>
      <w:jc w:val="center"/>
      <w:rPr>
        <w:rFonts w:cs="Calibri"/>
        <w:b/>
        <w:color w:val="001F00"/>
        <w:sz w:val="8"/>
        <w:szCs w:val="8"/>
      </w:rPr>
    </w:pPr>
  </w:p>
  <w:p w:rsidR="00410757" w:rsidRDefault="003358D0">
    <w:pPr>
      <w:spacing w:after="0" w:line="240" w:lineRule="auto"/>
      <w:jc w:val="center"/>
      <w:rPr>
        <w:rFonts w:cs="Calibri"/>
        <w:b/>
        <w:color w:val="001F00"/>
        <w:sz w:val="16"/>
        <w:szCs w:val="16"/>
      </w:rPr>
    </w:pPr>
    <w:r>
      <w:rPr>
        <w:rFonts w:cs="Calibri"/>
        <w:b/>
        <w:color w:val="001F00"/>
        <w:sz w:val="16"/>
        <w:szCs w:val="16"/>
      </w:rPr>
      <w:t xml:space="preserve">KARCZMA RZYM PAWŁÓWEK k. </w:t>
    </w:r>
    <w:r>
      <w:rPr>
        <w:rFonts w:cs="Calibri"/>
        <w:b/>
        <w:color w:val="001F00"/>
        <w:sz w:val="16"/>
        <w:szCs w:val="16"/>
      </w:rPr>
      <w:t>BYDGOSZCZY</w:t>
    </w:r>
  </w:p>
  <w:p w:rsidR="00410757" w:rsidRDefault="002E32A9">
    <w:pPr>
      <w:pStyle w:val="Footer"/>
      <w:jc w:val="center"/>
    </w:pPr>
    <w:r>
      <w:rPr>
        <w:rFonts w:cs="Calibri"/>
        <w:b/>
        <w:color w:val="001F00"/>
        <w:sz w:val="16"/>
        <w:szCs w:val="16"/>
      </w:rPr>
      <w:t xml:space="preserve">tel. 52 583 16 </w:t>
    </w:r>
    <w:proofErr w:type="spellStart"/>
    <w:r>
      <w:rPr>
        <w:rFonts w:cs="Calibri"/>
        <w:b/>
        <w:color w:val="001F00"/>
        <w:sz w:val="16"/>
        <w:szCs w:val="16"/>
      </w:rPr>
      <w:t>16</w:t>
    </w:r>
    <w:proofErr w:type="spellEnd"/>
    <w:r>
      <w:rPr>
        <w:rFonts w:cs="Calibri"/>
        <w:b/>
        <w:color w:val="001F00"/>
        <w:sz w:val="16"/>
        <w:szCs w:val="16"/>
      </w:rPr>
      <w:t xml:space="preserve"> lub </w:t>
    </w:r>
    <w:r w:rsidRPr="002E32A9">
      <w:rPr>
        <w:rFonts w:asciiTheme="minorHAnsi" w:hAnsiTheme="minorHAnsi" w:cstheme="minorHAnsi"/>
        <w:b/>
        <w:sz w:val="16"/>
        <w:szCs w:val="16"/>
      </w:rPr>
      <w:t>796-594-694</w:t>
    </w:r>
    <w:r w:rsidR="003358D0">
      <w:rPr>
        <w:rFonts w:cs="Calibri"/>
        <w:b/>
        <w:color w:val="001F00"/>
        <w:sz w:val="16"/>
        <w:szCs w:val="16"/>
      </w:rPr>
      <w:t xml:space="preserve"> mail: rzym@karczmarzym.com.pl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A9" w:rsidRDefault="002E32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D0" w:rsidRDefault="003358D0" w:rsidP="00410757">
      <w:pPr>
        <w:spacing w:after="0" w:line="240" w:lineRule="auto"/>
      </w:pPr>
      <w:r>
        <w:separator/>
      </w:r>
    </w:p>
  </w:footnote>
  <w:footnote w:type="continuationSeparator" w:id="0">
    <w:p w:rsidR="003358D0" w:rsidRDefault="003358D0" w:rsidP="0041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57" w:rsidRDefault="004107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57" w:rsidRDefault="003358D0">
    <w:pPr>
      <w:spacing w:line="240" w:lineRule="auto"/>
      <w:ind w:left="4248"/>
      <w:rPr>
        <w:rFonts w:ascii="DejaVu Serif" w:hAnsi="DejaVu Serif" w:cs="Mongolian Baiti"/>
        <w:b/>
        <w:i/>
        <w:sz w:val="36"/>
        <w:szCs w:val="36"/>
      </w:rPr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-119380</wp:posOffset>
          </wp:positionV>
          <wp:extent cx="2143760" cy="1339850"/>
          <wp:effectExtent l="0" t="0" r="0" b="0"/>
          <wp:wrapNone/>
          <wp:docPr id="1" name="Obraz 2" descr="Znalezione obrazy dla zapytania boże narodz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nalezione obrazy dla zapytania boże narodze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133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ejaVu Serif" w:hAnsi="DejaVu Serif" w:cs="Mongolian Baiti"/>
        <w:b/>
        <w:i/>
        <w:sz w:val="48"/>
        <w:szCs w:val="48"/>
      </w:rPr>
      <w:t xml:space="preserve">  </w:t>
    </w:r>
    <w:r>
      <w:rPr>
        <w:rFonts w:ascii="DejaVu Serif" w:hAnsi="DejaVu Serif" w:cs="Mongolian Baiti"/>
        <w:b/>
        <w:i/>
        <w:sz w:val="36"/>
        <w:szCs w:val="36"/>
      </w:rPr>
      <w:t>CATERING</w:t>
    </w:r>
  </w:p>
  <w:p w:rsidR="00410757" w:rsidRDefault="003358D0">
    <w:pPr>
      <w:spacing w:line="240" w:lineRule="auto"/>
      <w:ind w:left="3540"/>
      <w:rPr>
        <w:rFonts w:ascii="DejaVu Serif" w:hAnsi="DejaVu Serif"/>
        <w:b/>
        <w:color w:val="00B050"/>
        <w:sz w:val="36"/>
        <w:szCs w:val="36"/>
      </w:rPr>
    </w:pPr>
    <w:r>
      <w:rPr>
        <w:rFonts w:ascii="DejaVu Serif" w:hAnsi="DejaVu Serif" w:cs="Mongolian Baiti"/>
        <w:b/>
        <w:i/>
        <w:sz w:val="36"/>
        <w:szCs w:val="36"/>
      </w:rPr>
      <w:t xml:space="preserve">     Karczmy Rzym</w:t>
    </w:r>
    <w:r>
      <w:rPr>
        <w:rFonts w:ascii="DejaVu Serif" w:hAnsi="DejaVu Serif"/>
        <w:b/>
        <w:color w:val="00B050"/>
        <w:sz w:val="36"/>
        <w:szCs w:val="36"/>
      </w:rPr>
      <w:t xml:space="preserve">        </w:t>
    </w:r>
  </w:p>
  <w:p w:rsidR="00410757" w:rsidRDefault="003358D0">
    <w:pPr>
      <w:pStyle w:val="Header"/>
      <w:rPr>
        <w:rFonts w:ascii="DejaVu Serif" w:hAnsi="DejaVu Serif"/>
        <w:b/>
        <w:color w:val="FF0000"/>
        <w:sz w:val="36"/>
        <w:szCs w:val="36"/>
      </w:rPr>
    </w:pPr>
    <w:r>
      <w:rPr>
        <w:rFonts w:ascii="DejaVu Serif" w:hAnsi="DejaVu Serif"/>
        <w:b/>
        <w:color w:val="00B050"/>
        <w:sz w:val="36"/>
        <w:szCs w:val="36"/>
      </w:rPr>
      <w:tab/>
      <w:t xml:space="preserve">                  </w:t>
    </w:r>
    <w:bookmarkStart w:id="0" w:name="_GoBack"/>
    <w:bookmarkEnd w:id="0"/>
    <w:r>
      <w:rPr>
        <w:rFonts w:ascii="DejaVu Serif" w:hAnsi="DejaVu Serif"/>
        <w:b/>
        <w:color w:val="FF0000"/>
        <w:sz w:val="36"/>
        <w:szCs w:val="36"/>
      </w:rPr>
      <w:t>BOŻE NARODZENIE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A9" w:rsidRDefault="002E32A9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757"/>
    <w:rsid w:val="002E32A9"/>
    <w:rsid w:val="003358D0"/>
    <w:rsid w:val="0041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D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37B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5B1D"/>
  </w:style>
  <w:style w:type="character" w:customStyle="1" w:styleId="StopkaZnak">
    <w:name w:val="Stopka Znak"/>
    <w:basedOn w:val="Domylnaczcionkaakapitu"/>
    <w:link w:val="Footer"/>
    <w:uiPriority w:val="99"/>
    <w:qFormat/>
    <w:rsid w:val="005F5B1D"/>
  </w:style>
  <w:style w:type="paragraph" w:styleId="Nagwek">
    <w:name w:val="header"/>
    <w:basedOn w:val="Normalny"/>
    <w:next w:val="Tekstpodstawowy"/>
    <w:link w:val="NagwekZnak"/>
    <w:qFormat/>
    <w:rsid w:val="004107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1B2E"/>
    <w:pPr>
      <w:spacing w:after="140"/>
    </w:pPr>
  </w:style>
  <w:style w:type="paragraph" w:styleId="Lista">
    <w:name w:val="List"/>
    <w:basedOn w:val="Tekstpodstawowy"/>
    <w:rsid w:val="007C1B2E"/>
    <w:rPr>
      <w:rFonts w:cs="Lucida Sans"/>
    </w:rPr>
  </w:style>
  <w:style w:type="paragraph" w:customStyle="1" w:styleId="Caption">
    <w:name w:val="Caption"/>
    <w:basedOn w:val="Normalny"/>
    <w:qFormat/>
    <w:rsid w:val="007C1B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1B2E"/>
    <w:pPr>
      <w:suppressLineNumbers/>
    </w:pPr>
    <w:rPr>
      <w:rFonts w:cs="Lucida Sans"/>
    </w:rPr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5F5B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37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"/>
    <w:uiPriority w:val="99"/>
    <w:unhideWhenUsed/>
    <w:rsid w:val="005F5B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7C1B2E"/>
    <w:pPr>
      <w:suppressLineNumbers/>
    </w:pPr>
  </w:style>
  <w:style w:type="paragraph" w:customStyle="1" w:styleId="Nagwektabeli">
    <w:name w:val="Nagłówek tabeli"/>
    <w:basedOn w:val="Zawartotabeli"/>
    <w:qFormat/>
    <w:rsid w:val="007C1B2E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023DA"/>
    <w:tblPr>
      <w:tblInd w:w="0" w:type="dxa"/>
      <w:tblBorders>
        <w:top w:val="single" w:sz="4" w:space="0" w:color="865900"/>
        <w:left w:val="single" w:sz="4" w:space="0" w:color="865900"/>
        <w:bottom w:val="single" w:sz="4" w:space="0" w:color="865900"/>
        <w:right w:val="single" w:sz="4" w:space="0" w:color="865900"/>
        <w:insideH w:val="single" w:sz="4" w:space="0" w:color="865900"/>
        <w:insideV w:val="single" w:sz="4" w:space="0" w:color="865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topka">
    <w:name w:val="footer"/>
    <w:basedOn w:val="Normalny"/>
    <w:link w:val="StopkaZnak1"/>
    <w:uiPriority w:val="99"/>
    <w:semiHidden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E32A9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E172-4C12-4BAF-855F-14D16A24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AGATA</cp:lastModifiedBy>
  <cp:revision>2</cp:revision>
  <cp:lastPrinted>2019-10-22T13:08:00Z</cp:lastPrinted>
  <dcterms:created xsi:type="dcterms:W3CDTF">2020-11-20T11:50:00Z</dcterms:created>
  <dcterms:modified xsi:type="dcterms:W3CDTF">2020-11-20T11:50:00Z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